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22337" w14:textId="77777777" w:rsidR="008D0E53" w:rsidRDefault="008D0E53" w:rsidP="00B61931">
      <w:pPr>
        <w:spacing w:before="100" w:beforeAutospacing="1" w:after="100" w:afterAutospacing="1" w:line="300" w:lineRule="atLeast"/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</w:pPr>
    </w:p>
    <w:p w14:paraId="1EEDB6B2" w14:textId="77777777" w:rsidR="008D0E53" w:rsidRDefault="008D0E53" w:rsidP="00B61931">
      <w:pPr>
        <w:spacing w:before="100" w:beforeAutospacing="1" w:after="100" w:afterAutospacing="1" w:line="300" w:lineRule="atLeast"/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</w:pPr>
      <w:r>
        <w:rPr>
          <w:rFonts w:ascii="Verdana" w:hAnsi="Verdana" w:cs="Times New Roman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F9701" wp14:editId="4E90CB9E">
                <wp:simplePos x="0" y="0"/>
                <wp:positionH relativeFrom="column">
                  <wp:posOffset>-594360</wp:posOffset>
                </wp:positionH>
                <wp:positionV relativeFrom="paragraph">
                  <wp:posOffset>2032000</wp:posOffset>
                </wp:positionV>
                <wp:extent cx="7109460" cy="342900"/>
                <wp:effectExtent l="0" t="0" r="2794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9460" cy="342900"/>
                        </a:xfrm>
                        <a:prstGeom prst="rect">
                          <a:avLst/>
                        </a:prstGeom>
                        <a:solidFill>
                          <a:srgbClr val="A2FF32"/>
                        </a:solidFill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A3367" w14:textId="77777777" w:rsidR="008D0E53" w:rsidRPr="008D0E53" w:rsidRDefault="008D0E53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0E5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U SLIM –INDIRECT PROGRAM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                                             WWW.USLIM.CO.ZA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46.75pt;margin-top:160pt;width:559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" fillcolor="#a2ff32" strokecolor="#4e6128 [1606]" strokeweight="2pt">
                <v:textbox>
                  <w:txbxContent>
                    <w:p w14:paraId="0A9A3367" w14:textId="77777777" w:rsidR="008D0E53" w:rsidRPr="008D0E53" w:rsidRDefault="008D0E53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8D0E53">
                        <w:rPr>
                          <w:color w:val="000000" w:themeColor="text1"/>
                          <w:sz w:val="32"/>
                          <w:szCs w:val="32"/>
                        </w:rPr>
                        <w:t>U SLIM –INDIRECT PROGRAM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                                                    WWW.USLIM.CO.ZA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 w:cs="Times New Roman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23E04677" wp14:editId="6DFC0371">
            <wp:extent cx="4229100" cy="164967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119829_md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742" cy="165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6899B" w14:textId="77777777" w:rsidR="008D0E53" w:rsidRDefault="008D0E53" w:rsidP="00B61931">
      <w:pPr>
        <w:spacing w:before="100" w:beforeAutospacing="1" w:after="100" w:afterAutospacing="1" w:line="300" w:lineRule="atLeast"/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</w:pPr>
    </w:p>
    <w:p w14:paraId="6459C8F6" w14:textId="77777777" w:rsidR="00B61931" w:rsidRPr="00B61931" w:rsidRDefault="00B61931" w:rsidP="008D0E53">
      <w:pPr>
        <w:spacing w:before="100" w:beforeAutospacing="1" w:after="100" w:afterAutospacing="1" w:line="300" w:lineRule="atLeast"/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</w:pP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Joining a good </w:t>
      </w:r>
      <w:r w:rsidRPr="00B61931">
        <w:rPr>
          <w:rFonts w:ascii="Verdana" w:hAnsi="Verdana" w:cs="Times New Roman"/>
          <w:b/>
          <w:bCs/>
          <w:color w:val="333333"/>
          <w:sz w:val="20"/>
          <w:szCs w:val="20"/>
          <w:shd w:val="clear" w:color="auto" w:fill="FFFFFF"/>
          <w:lang w:val="en-GB"/>
        </w:rPr>
        <w:t>weight loss program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 shouldn’t depend on your location. </w:t>
      </w:r>
      <w:r w:rsidR="001B0E83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Of </w:t>
      </w:r>
      <w:r w:rsidR="00DC5FBB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course,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 it’s nice to be able to have fa</w:t>
      </w:r>
      <w:r w:rsidR="001B0E83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ce-to-face consultations, but with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 </w:t>
      </w:r>
      <w:r w:rsidR="001B0E83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U Slim -  Indirect 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we realiz</w:t>
      </w:r>
      <w:r w:rsidR="001B0E83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e that many people live in 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remote areas </w:t>
      </w:r>
      <w:r w:rsidR="001B0E83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or have very busy schedules that they just do not have the time to meet with a consultant once a week. 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As s</w:t>
      </w:r>
      <w:r w:rsidR="001B0E83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uch we have launched </w:t>
      </w:r>
      <w:r w:rsidR="00DC5FBB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the </w:t>
      </w:r>
      <w:r w:rsidR="001B0E83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U Slim-Indirect 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Program, which sees you getting the same level of support via email </w:t>
      </w:r>
      <w:r w:rsidR="00DC5FBB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,</w:t>
      </w:r>
      <w:r w:rsidR="001B0E83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sms </w:t>
      </w:r>
      <w:r w:rsidR="00DC5FBB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or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 telephone.</w:t>
      </w:r>
    </w:p>
    <w:p w14:paraId="637F7469" w14:textId="77777777" w:rsidR="001B0E83" w:rsidRDefault="00B61931" w:rsidP="00B61931">
      <w:pPr>
        <w:spacing w:before="100" w:beforeAutospacing="1" w:after="100" w:afterAutospacing="1" w:line="300" w:lineRule="atLeast"/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</w:pP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The program works on exactl</w:t>
      </w:r>
      <w:r w:rsidR="00DC5FBB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y </w:t>
      </w:r>
      <w:r w:rsidR="001B0E83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the same basis</w:t>
      </w:r>
      <w:r w:rsidR="001B0E83">
        <w:rPr>
          <w:rFonts w:ascii="Verdana" w:hAnsi="Verdana" w:cs="Times New Roman"/>
          <w:b/>
          <w:bCs/>
          <w:color w:val="FF9900"/>
          <w:sz w:val="20"/>
          <w:szCs w:val="20"/>
          <w:u w:val="single"/>
          <w:shd w:val="clear" w:color="auto" w:fill="FFFFFF"/>
          <w:lang w:val="en-GB"/>
        </w:rPr>
        <w:t xml:space="preserve"> 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as for our other</w:t>
      </w:r>
      <w:r w:rsidR="00DC5FBB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 clients in which we create a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 </w:t>
      </w:r>
      <w:r w:rsidR="00DC5FBB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P</w:t>
      </w:r>
      <w:r w:rsidR="001B0E83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ersonally Formulated 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eating </w:t>
      </w:r>
      <w:r w:rsidR="001B0E83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program 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based on your </w:t>
      </w:r>
      <w:r w:rsidR="001B0E83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Metabolic Profile.</w:t>
      </w:r>
    </w:p>
    <w:p w14:paraId="2BA1C154" w14:textId="77777777" w:rsidR="00B61931" w:rsidRPr="00B61931" w:rsidRDefault="00B61931" w:rsidP="00B61931">
      <w:pPr>
        <w:spacing w:before="100" w:beforeAutospacing="1" w:after="100" w:afterAutospacing="1" w:line="300" w:lineRule="atLeast"/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</w:pP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On a weekly basis, we require that you email your </w:t>
      </w:r>
      <w:r w:rsidR="001B0E83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weight and measurement chart to your U Slim-Indirect 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consu</w:t>
      </w:r>
      <w:r w:rsidR="001B0E83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ltant. Once this has been analys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ed, </w:t>
      </w:r>
      <w:r w:rsidR="001B0E83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the consultant will respond accordingly and give advice, make suggestions and assist with any 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ideas and helpful hints and tips on how to maximize your weight </w:t>
      </w:r>
      <w:r w:rsidR="001B0E83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and cm 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loss. She will also answer any questions or concerns you may have at any time.</w:t>
      </w:r>
    </w:p>
    <w:p w14:paraId="77827D8B" w14:textId="77777777" w:rsidR="00B61931" w:rsidRDefault="00B61931" w:rsidP="00B61931">
      <w:pPr>
        <w:spacing w:before="100" w:beforeAutospacing="1" w:after="100" w:afterAutospacing="1" w:line="300" w:lineRule="atLeast"/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</w:pP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If you’re interested in joining </w:t>
      </w:r>
      <w:r w:rsidR="00DC5FBB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the U Slim-Indirect 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program, please complete and submit the form </w:t>
      </w:r>
      <w:r w:rsidR="00DC5FBB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below and a U Slim-Indirect consultant will 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get in touch with you shortly with more information on joining </w:t>
      </w:r>
      <w:r w:rsidR="00DC5FBB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our Indirect Program</w:t>
      </w:r>
      <w:r w:rsidRPr="00B61931"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.</w:t>
      </w:r>
    </w:p>
    <w:p w14:paraId="64172904" w14:textId="77777777" w:rsidR="008D0E53" w:rsidRDefault="008D0E53" w:rsidP="00B61931">
      <w:pPr>
        <w:spacing w:before="100" w:beforeAutospacing="1" w:after="100" w:afterAutospacing="1" w:line="300" w:lineRule="atLeast"/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</w:pPr>
      <w:r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For more information or to join U Slim Indirect please </w:t>
      </w:r>
      <w:proofErr w:type="gramStart"/>
      <w:r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>contact  is</w:t>
      </w:r>
      <w:proofErr w:type="gramEnd"/>
      <w:r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 on </w:t>
      </w:r>
      <w:hyperlink r:id="rId6" w:history="1">
        <w:r w:rsidRPr="00234FF0">
          <w:rPr>
            <w:rStyle w:val="Hyperlink"/>
            <w:rFonts w:ascii="Verdana" w:hAnsi="Verdana" w:cs="Times New Roman"/>
            <w:sz w:val="20"/>
            <w:szCs w:val="20"/>
            <w:shd w:val="clear" w:color="auto" w:fill="FFFFFF"/>
            <w:lang w:val="en-GB"/>
          </w:rPr>
          <w:t>info@uslim.co.za</w:t>
        </w:r>
      </w:hyperlink>
      <w:r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  <w:t xml:space="preserve"> or visit our website – </w:t>
      </w:r>
      <w:hyperlink r:id="rId7" w:history="1">
        <w:r w:rsidRPr="00234FF0">
          <w:rPr>
            <w:rStyle w:val="Hyperlink"/>
            <w:rFonts w:ascii="Verdana" w:hAnsi="Verdana" w:cs="Times New Roman"/>
            <w:sz w:val="20"/>
            <w:szCs w:val="20"/>
            <w:shd w:val="clear" w:color="auto" w:fill="FFFFFF"/>
            <w:lang w:val="en-GB"/>
          </w:rPr>
          <w:t>WWW.ISLIM.CO.ZA</w:t>
        </w:r>
      </w:hyperlink>
    </w:p>
    <w:p w14:paraId="678D7177" w14:textId="77777777" w:rsidR="008D0E53" w:rsidRDefault="008D0E53" w:rsidP="00B61931">
      <w:pPr>
        <w:spacing w:before="100" w:beforeAutospacing="1" w:after="100" w:afterAutospacing="1" w:line="300" w:lineRule="atLeast"/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</w:pPr>
    </w:p>
    <w:p w14:paraId="3846DB77" w14:textId="77777777" w:rsidR="008D0E53" w:rsidRDefault="008D0E53" w:rsidP="00B61931">
      <w:pPr>
        <w:spacing w:before="100" w:beforeAutospacing="1" w:after="100" w:afterAutospacing="1" w:line="300" w:lineRule="atLeast"/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</w:pPr>
    </w:p>
    <w:p w14:paraId="115E3A07" w14:textId="77777777" w:rsidR="008D0E53" w:rsidRPr="00B61931" w:rsidRDefault="008D0E53" w:rsidP="00B61931">
      <w:pPr>
        <w:spacing w:before="100" w:beforeAutospacing="1" w:after="100" w:afterAutospacing="1" w:line="300" w:lineRule="atLeast"/>
        <w:rPr>
          <w:rFonts w:ascii="Verdana" w:hAnsi="Verdana" w:cs="Times New Roman"/>
          <w:color w:val="333333"/>
          <w:sz w:val="20"/>
          <w:szCs w:val="20"/>
          <w:shd w:val="clear" w:color="auto" w:fill="FFFFFF"/>
          <w:lang w:val="en-GB"/>
        </w:rPr>
      </w:pPr>
      <w:bookmarkStart w:id="0" w:name="_GoBack"/>
    </w:p>
    <w:p w14:paraId="66E4D131" w14:textId="77777777" w:rsidR="00B61931" w:rsidRPr="00B61931" w:rsidRDefault="00B61931" w:rsidP="00B61931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bookmarkEnd w:id="0"/>
    <w:p w14:paraId="733A3CE8" w14:textId="77777777" w:rsidR="00B61931" w:rsidRDefault="00B61931"/>
    <w:sectPr w:rsidR="00B61931" w:rsidSect="008D0E53">
      <w:pgSz w:w="11900" w:h="16840"/>
      <w:pgMar w:top="142" w:right="985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55"/>
    <w:rsid w:val="000A2057"/>
    <w:rsid w:val="001B0E83"/>
    <w:rsid w:val="003C1355"/>
    <w:rsid w:val="004C0A23"/>
    <w:rsid w:val="008D0E53"/>
    <w:rsid w:val="00B61931"/>
    <w:rsid w:val="00D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E1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93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B61931"/>
  </w:style>
  <w:style w:type="character" w:styleId="Strong">
    <w:name w:val="Strong"/>
    <w:basedOn w:val="DefaultParagraphFont"/>
    <w:uiPriority w:val="22"/>
    <w:qFormat/>
    <w:rsid w:val="00B61931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9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E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93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B61931"/>
  </w:style>
  <w:style w:type="character" w:styleId="Strong">
    <w:name w:val="Strong"/>
    <w:basedOn w:val="DefaultParagraphFont"/>
    <w:uiPriority w:val="22"/>
    <w:qFormat/>
    <w:rsid w:val="00B61931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9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E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info@uslim.co.za" TargetMode="External"/><Relationship Id="rId7" Type="http://schemas.openxmlformats.org/officeDocument/2006/relationships/hyperlink" Target="http://WWW.ISLIM.CO.ZA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214</Words>
  <Characters>1225</Characters>
  <Application>Microsoft Macintosh Word</Application>
  <DocSecurity>0</DocSecurity>
  <Lines>10</Lines>
  <Paragraphs>2</Paragraphs>
  <ScaleCrop>false</ScaleCrop>
  <Company>Duxbury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Duxbury</dc:creator>
  <cp:keywords/>
  <dc:description/>
  <cp:lastModifiedBy>Yolanda Duxbury</cp:lastModifiedBy>
  <cp:revision>2</cp:revision>
  <dcterms:created xsi:type="dcterms:W3CDTF">2011-10-20T21:07:00Z</dcterms:created>
  <dcterms:modified xsi:type="dcterms:W3CDTF">2011-10-31T04:36:00Z</dcterms:modified>
</cp:coreProperties>
</file>